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6C1E5161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 w:rsidRPr="00030BA1">
        <w:rPr>
          <w:rStyle w:val="Gl"/>
          <w:rFonts w:ascii="Roboto" w:hAnsi="Roboto"/>
          <w:b w:val="0"/>
          <w:shd w:val="clear" w:color="auto" w:fill="FFFFFF"/>
        </w:rPr>
        <w:t>ETKİNLİK, TANITIM VE TOPLUMSAL KATKI KOMİSYONU</w:t>
      </w:r>
    </w:p>
    <w:p w14:paraId="07AFA7AC" w14:textId="4AB55136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3E39E6">
        <w:rPr>
          <w:lang w:val="tr-TR"/>
        </w:rPr>
        <w:t>29</w:t>
      </w:r>
      <w:r w:rsidR="00030BA1">
        <w:rPr>
          <w:lang w:val="tr-TR"/>
        </w:rPr>
        <w:t>/05/2025</w:t>
      </w:r>
      <w:r w:rsidRPr="0001691A">
        <w:rPr>
          <w:lang w:val="tr-TR"/>
        </w:rPr>
        <w:t xml:space="preserve">       </w:t>
      </w:r>
    </w:p>
    <w:p w14:paraId="0015A085" w14:textId="7BA37D9F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13.00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6C904617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3E39E6">
        <w:rPr>
          <w:lang w:val="tr-TR"/>
        </w:rPr>
        <w:t>4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0DB6DA04" w14:textId="141F09E4" w:rsidR="00883FA9" w:rsidRPr="00883FA9" w:rsidRDefault="00030BA1" w:rsidP="00883FA9">
      <w:pPr>
        <w:pStyle w:val="ListeParagraf"/>
        <w:numPr>
          <w:ilvl w:val="0"/>
          <w:numId w:val="10"/>
        </w:numPr>
        <w:rPr>
          <w:lang w:val="tr-TR"/>
        </w:rPr>
      </w:pPr>
      <w:r w:rsidRPr="00030BA1">
        <w:rPr>
          <w:lang w:val="tr-TR"/>
        </w:rPr>
        <w:t xml:space="preserve">Akreditasyon Sürecinde Tarla Bitkileri Programının </w:t>
      </w:r>
      <w:r>
        <w:rPr>
          <w:lang w:val="tr-TR"/>
        </w:rPr>
        <w:t>etkinlik tanıtım ve toplumsal katkı faaliyetlerinin tespiti</w:t>
      </w:r>
      <w:r w:rsidR="005C6C0A">
        <w:rPr>
          <w:lang w:val="tr-TR"/>
        </w:rPr>
        <w:t>.</w:t>
      </w:r>
    </w:p>
    <w:p w14:paraId="73C7270A" w14:textId="2F1522EA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2334E0F0" w14:textId="2045CC9D" w:rsidR="00883FA9" w:rsidRPr="003E39E6" w:rsidRDefault="00883FA9" w:rsidP="003E39E6">
      <w:pPr>
        <w:pStyle w:val="ListeParagraf"/>
        <w:ind w:left="0"/>
        <w:jc w:val="both"/>
        <w:rPr>
          <w:sz w:val="20"/>
          <w:szCs w:val="20"/>
          <w:lang w:val="tr-TR"/>
        </w:rPr>
      </w:pPr>
      <w:r w:rsidRPr="003E39E6">
        <w:rPr>
          <w:sz w:val="20"/>
          <w:szCs w:val="20"/>
          <w:lang w:val="tr-TR"/>
        </w:rPr>
        <w:t>Toplumsal katkı faaliyetleri çerçevesinde Meslek Yüksekokulumuz Öğr. Gör. Dr. Dilek A</w:t>
      </w:r>
      <w:r w:rsidR="003E39E6" w:rsidRPr="003E39E6">
        <w:rPr>
          <w:sz w:val="20"/>
          <w:szCs w:val="20"/>
          <w:lang w:val="tr-TR"/>
        </w:rPr>
        <w:t>KIN</w:t>
      </w:r>
      <w:r w:rsidRPr="003E39E6">
        <w:rPr>
          <w:sz w:val="20"/>
          <w:szCs w:val="20"/>
          <w:lang w:val="tr-TR"/>
        </w:rPr>
        <w:t xml:space="preserve"> tarafından </w:t>
      </w:r>
      <w:r w:rsidR="003E39E6">
        <w:rPr>
          <w:sz w:val="20"/>
          <w:szCs w:val="20"/>
          <w:lang w:val="tr-TR"/>
        </w:rPr>
        <w:t xml:space="preserve">27/05/2025 tarihinde </w:t>
      </w:r>
      <w:r w:rsidR="003E39E6" w:rsidRPr="003E39E6">
        <w:rPr>
          <w:sz w:val="20"/>
          <w:szCs w:val="20"/>
          <w:lang w:val="tr-TR"/>
        </w:rPr>
        <w:t>2 farklı okulda seminer sunumu ve etkinlik düzenlendi. Web sitemizde yayınlandı.</w:t>
      </w:r>
    </w:p>
    <w:p w14:paraId="58764FC3" w14:textId="004634F4" w:rsidR="00883FA9" w:rsidRPr="003E39E6" w:rsidRDefault="00883FA9" w:rsidP="003E39E6">
      <w:pPr>
        <w:jc w:val="both"/>
        <w:rPr>
          <w:sz w:val="20"/>
          <w:szCs w:val="20"/>
          <w:lang w:val="tr-TR"/>
        </w:rPr>
      </w:pPr>
      <w:r w:rsidRPr="003E39E6">
        <w:rPr>
          <w:sz w:val="20"/>
          <w:szCs w:val="20"/>
          <w:lang w:val="tr-TR"/>
        </w:rPr>
        <w:t>Çankırı Karatekin İlkokulu’nda “Tıbbi Aromatik Bitkiler ve Kullanım Alanları” konulu Sunum</w:t>
      </w:r>
      <w:r w:rsidR="003E39E6" w:rsidRPr="003E39E6">
        <w:rPr>
          <w:sz w:val="20"/>
          <w:szCs w:val="20"/>
          <w:lang w:val="tr-TR"/>
        </w:rPr>
        <w:t xml:space="preserve"> yapıldı. Erişim Linki: </w:t>
      </w:r>
      <w:r w:rsidR="003E39E6" w:rsidRPr="003E39E6">
        <w:rPr>
          <w:sz w:val="20"/>
          <w:szCs w:val="20"/>
        </w:rPr>
        <w:t xml:space="preserve"> (</w:t>
      </w:r>
      <w:hyperlink r:id="rId6" w:history="1">
        <w:r w:rsidR="003E39E6" w:rsidRPr="003E39E6">
          <w:rPr>
            <w:rStyle w:val="Kpr"/>
            <w:sz w:val="20"/>
            <w:szCs w:val="20"/>
            <w:lang w:val="tr-TR"/>
          </w:rPr>
          <w:t>https://gidatarimmyo.karatekin.edu.tr/tr/egitim-amacli-etkinlik-faaliyetleri-kapsaminda-ogr-gor-dr-dilek-akin-tarafindan-cankiri-karatekin-ilkokuluda-sunum-gerceklestirildi-56507-etkinligi-icerigi.karatekin</w:t>
        </w:r>
      </w:hyperlink>
      <w:r w:rsidR="003E39E6" w:rsidRPr="003E39E6">
        <w:rPr>
          <w:sz w:val="20"/>
          <w:szCs w:val="20"/>
          <w:lang w:val="tr-TR"/>
        </w:rPr>
        <w:t>)</w:t>
      </w:r>
    </w:p>
    <w:p w14:paraId="568C0E54" w14:textId="206A1A55" w:rsidR="005C6C0A" w:rsidRPr="003E39E6" w:rsidRDefault="00883FA9" w:rsidP="003E39E6">
      <w:pPr>
        <w:pStyle w:val="ListeParagraf"/>
        <w:ind w:left="0"/>
        <w:jc w:val="both"/>
        <w:rPr>
          <w:sz w:val="20"/>
          <w:szCs w:val="20"/>
          <w:lang w:val="tr-TR"/>
        </w:rPr>
      </w:pPr>
      <w:r w:rsidRPr="00883FA9">
        <w:rPr>
          <w:sz w:val="20"/>
          <w:szCs w:val="20"/>
          <w:lang w:val="tr-TR"/>
        </w:rPr>
        <w:t>Atatürk Ortaokulu’nda</w:t>
      </w:r>
      <w:r w:rsidRPr="003E39E6">
        <w:rPr>
          <w:sz w:val="20"/>
          <w:szCs w:val="20"/>
          <w:lang w:val="tr-TR"/>
        </w:rPr>
        <w:t xml:space="preserve"> “Tıbbi Aromatik Bitkiler ve Kullanım Alanları” konulu etkinlik düzenlendi.</w:t>
      </w:r>
      <w:r w:rsidR="003E39E6" w:rsidRPr="003E39E6">
        <w:rPr>
          <w:sz w:val="20"/>
          <w:szCs w:val="20"/>
          <w:lang w:val="tr-TR"/>
        </w:rPr>
        <w:t xml:space="preserve"> Erişim Linki: (</w:t>
      </w:r>
      <w:hyperlink r:id="rId7" w:history="1">
        <w:r w:rsidR="003E39E6" w:rsidRPr="003E39E6">
          <w:rPr>
            <w:rStyle w:val="Kpr"/>
            <w:sz w:val="20"/>
            <w:szCs w:val="20"/>
            <w:lang w:val="tr-TR"/>
          </w:rPr>
          <w:t>https://gidatarimmyo.karatekin.edu.tr/tr/ataturk-ortaokulu%E2%80%99nda-tibbi-aromatik-bitkilerin-kullanim-alanlari-anlatildi-56509-etkinligi-icerigi.karatekin</w:t>
        </w:r>
      </w:hyperlink>
      <w:r w:rsidR="003E39E6" w:rsidRPr="003E39E6">
        <w:rPr>
          <w:sz w:val="20"/>
          <w:szCs w:val="20"/>
          <w:lang w:val="tr-TR"/>
        </w:rPr>
        <w:t xml:space="preserve"> )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Bitkisel ve Hayvansal Üretim / Tıbbi ve Aromatik Bitkiler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Dr. Öğr. Üyesi Erdin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6A826EBB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Bitkisel ve Hayvansal Üretim / Bitki Koruma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Öğr. Gör.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Park ve Bahçe Bitkileri / Peyzaj ve Süs Bitkileri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Öğr. Gör.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6C0E8EDC" w:rsidR="00B7610A" w:rsidRDefault="00B7610A">
      <w:pPr>
        <w:rPr>
          <w:lang w:val="tr-TR"/>
        </w:rPr>
      </w:pP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50659">
    <w:abstractNumId w:val="8"/>
  </w:num>
  <w:num w:numId="2" w16cid:durableId="1651210589">
    <w:abstractNumId w:val="6"/>
  </w:num>
  <w:num w:numId="3" w16cid:durableId="943927045">
    <w:abstractNumId w:val="5"/>
  </w:num>
  <w:num w:numId="4" w16cid:durableId="1403482844">
    <w:abstractNumId w:val="4"/>
  </w:num>
  <w:num w:numId="5" w16cid:durableId="1105616718">
    <w:abstractNumId w:val="7"/>
  </w:num>
  <w:num w:numId="6" w16cid:durableId="1835145042">
    <w:abstractNumId w:val="3"/>
  </w:num>
  <w:num w:numId="7" w16cid:durableId="133065893">
    <w:abstractNumId w:val="2"/>
  </w:num>
  <w:num w:numId="8" w16cid:durableId="1330673119">
    <w:abstractNumId w:val="1"/>
  </w:num>
  <w:num w:numId="9" w16cid:durableId="1931425560">
    <w:abstractNumId w:val="0"/>
  </w:num>
  <w:num w:numId="10" w16cid:durableId="273440847">
    <w:abstractNumId w:val="10"/>
  </w:num>
  <w:num w:numId="11" w16cid:durableId="1537809427">
    <w:abstractNumId w:val="9"/>
  </w:num>
  <w:num w:numId="12" w16cid:durableId="260067114">
    <w:abstractNumId w:val="12"/>
  </w:num>
  <w:num w:numId="13" w16cid:durableId="1400250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0BA1"/>
    <w:rsid w:val="00034616"/>
    <w:rsid w:val="0006063C"/>
    <w:rsid w:val="00090643"/>
    <w:rsid w:val="000D36CA"/>
    <w:rsid w:val="00100FD8"/>
    <w:rsid w:val="00102C70"/>
    <w:rsid w:val="00145B02"/>
    <w:rsid w:val="0015074B"/>
    <w:rsid w:val="0018555A"/>
    <w:rsid w:val="00186DFD"/>
    <w:rsid w:val="001B3566"/>
    <w:rsid w:val="0027177A"/>
    <w:rsid w:val="0029305C"/>
    <w:rsid w:val="0029639D"/>
    <w:rsid w:val="002B4587"/>
    <w:rsid w:val="00326F90"/>
    <w:rsid w:val="00344BBE"/>
    <w:rsid w:val="003B1586"/>
    <w:rsid w:val="003E014B"/>
    <w:rsid w:val="003E39E6"/>
    <w:rsid w:val="004370C2"/>
    <w:rsid w:val="00452CB6"/>
    <w:rsid w:val="00594C3B"/>
    <w:rsid w:val="005C6C0A"/>
    <w:rsid w:val="005E0BCF"/>
    <w:rsid w:val="00642B47"/>
    <w:rsid w:val="0070661A"/>
    <w:rsid w:val="00750C34"/>
    <w:rsid w:val="00774027"/>
    <w:rsid w:val="007E119C"/>
    <w:rsid w:val="008029F3"/>
    <w:rsid w:val="00883FA9"/>
    <w:rsid w:val="008B0C8C"/>
    <w:rsid w:val="008C2634"/>
    <w:rsid w:val="009315CF"/>
    <w:rsid w:val="00967D8B"/>
    <w:rsid w:val="00974152"/>
    <w:rsid w:val="009C0F6E"/>
    <w:rsid w:val="00AA1D8D"/>
    <w:rsid w:val="00AC3348"/>
    <w:rsid w:val="00B144F2"/>
    <w:rsid w:val="00B43D39"/>
    <w:rsid w:val="00B47730"/>
    <w:rsid w:val="00B5254D"/>
    <w:rsid w:val="00B7610A"/>
    <w:rsid w:val="00B938D0"/>
    <w:rsid w:val="00BB4BC0"/>
    <w:rsid w:val="00C3506D"/>
    <w:rsid w:val="00C52E55"/>
    <w:rsid w:val="00CB0664"/>
    <w:rsid w:val="00CB1671"/>
    <w:rsid w:val="00CC251D"/>
    <w:rsid w:val="00CE0881"/>
    <w:rsid w:val="00D037C9"/>
    <w:rsid w:val="00D4458A"/>
    <w:rsid w:val="00E1668F"/>
    <w:rsid w:val="00E178A4"/>
    <w:rsid w:val="00E200EA"/>
    <w:rsid w:val="00E23956"/>
    <w:rsid w:val="00E9701F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883FA9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E39E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3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datarimmyo.karatekin.edu.tr/tr/ataturk-ortaokulu%E2%80%99nda-tibbi-aromatik-bitkilerin-kullanim-alanlari-anlatildi-56509-etkinligi-icerigi.karatek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datarimmyo.karatekin.edu.tr/tr/egitim-amacli-etkinlik-faaliyetleri-kapsaminda-ogr-gor-dr-dilek-akin-tarafindan-cankiri-karatekin-ilkokuluda-sunum-gerceklestirildi-56507-etkinligi-icerigi.karatek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7B8B8-E9D8-43A3-B5F3-425BA8A3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Rumeysa MELAN MÜLAYİM</cp:lastModifiedBy>
  <cp:revision>3</cp:revision>
  <cp:lastPrinted>2025-05-08T08:24:00Z</cp:lastPrinted>
  <dcterms:created xsi:type="dcterms:W3CDTF">2025-06-12T10:13:00Z</dcterms:created>
  <dcterms:modified xsi:type="dcterms:W3CDTF">2025-06-12T12:02:00Z</dcterms:modified>
</cp:coreProperties>
</file>